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561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38727</w:t>
      </w:r>
      <w:r w:rsidR="0016666F" w:rsidRPr="006E7BAE">
        <w:t>     </w:t>
      </w:r>
    </w:p>
    <w:p w14:paraId="74895615" w14:textId="77777777" w:rsidR="009F436C" w:rsidRPr="006E7BAE" w:rsidRDefault="009F436C" w:rsidP="00382FEC"/>
    <w:p w14:paraId="7489561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89561A" w14:textId="77777777" w:rsidTr="00C173B0">
        <w:tc>
          <w:tcPr>
            <w:tcW w:w="2269" w:type="pct"/>
          </w:tcPr>
          <w:p w14:paraId="74895617" w14:textId="77777777" w:rsidR="00417FB7" w:rsidRPr="006E7BAE" w:rsidRDefault="008C14DE" w:rsidP="008262A3">
            <w:r>
              <w:t>February 13</w:t>
            </w:r>
            <w:r w:rsidR="00543EDD">
              <w:t>, 2020</w:t>
            </w:r>
          </w:p>
        </w:tc>
        <w:tc>
          <w:tcPr>
            <w:tcW w:w="381" w:type="pct"/>
          </w:tcPr>
          <w:p w14:paraId="74895618" w14:textId="77777777" w:rsidR="00417FB7" w:rsidRPr="006E7BAE" w:rsidRDefault="00417FB7" w:rsidP="00382FEC"/>
        </w:tc>
        <w:tc>
          <w:tcPr>
            <w:tcW w:w="2350" w:type="pct"/>
          </w:tcPr>
          <w:p w14:paraId="74895619" w14:textId="77777777" w:rsidR="00417FB7" w:rsidRPr="00D83B8C" w:rsidRDefault="00543EDD" w:rsidP="008C14DE">
            <w:pPr>
              <w:rPr>
                <w:lang w:val="en-US"/>
              </w:rPr>
            </w:pPr>
            <w:r>
              <w:t xml:space="preserve">Le </w:t>
            </w:r>
            <w:r w:rsidR="008C14DE">
              <w:t xml:space="preserve">13 </w:t>
            </w:r>
            <w:proofErr w:type="spellStart"/>
            <w:r w:rsidR="008C14DE">
              <w:t>février</w:t>
            </w:r>
            <w:proofErr w:type="spellEnd"/>
            <w:r>
              <w:t xml:space="preserve"> 2020</w:t>
            </w:r>
          </w:p>
        </w:tc>
      </w:tr>
      <w:tr w:rsidR="00E12A51" w:rsidRPr="006E7BAE" w14:paraId="7489561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9561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9561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9561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489562C" w14:textId="77777777" w:rsidTr="00C173B0">
        <w:tc>
          <w:tcPr>
            <w:tcW w:w="2269" w:type="pct"/>
          </w:tcPr>
          <w:p w14:paraId="7489561F" w14:textId="77777777" w:rsidR="00C01A84" w:rsidRDefault="007074A5">
            <w:pPr>
              <w:pStyle w:val="SCCLsocPrefix"/>
            </w:pPr>
            <w:r>
              <w:t>BETWEEN:</w:t>
            </w:r>
            <w:r>
              <w:br/>
            </w:r>
          </w:p>
          <w:p w14:paraId="74895620" w14:textId="77777777" w:rsidR="00C01A84" w:rsidRDefault="007074A5">
            <w:pPr>
              <w:pStyle w:val="SCCLsocParty"/>
            </w:pPr>
            <w:r>
              <w:t xml:space="preserve">Myriam </w:t>
            </w:r>
            <w:proofErr w:type="spellStart"/>
            <w:r>
              <w:t>Michail</w:t>
            </w:r>
            <w:proofErr w:type="spellEnd"/>
            <w:r>
              <w:br/>
            </w:r>
          </w:p>
          <w:p w14:paraId="74895621" w14:textId="77777777" w:rsidR="00C01A84" w:rsidRDefault="007074A5">
            <w:pPr>
              <w:pStyle w:val="SCCLsocPartyRole"/>
            </w:pPr>
            <w:r>
              <w:t>Applicant</w:t>
            </w:r>
            <w:r>
              <w:br/>
            </w:r>
          </w:p>
          <w:p w14:paraId="74895622" w14:textId="77777777" w:rsidR="00C01A84" w:rsidRDefault="007074A5">
            <w:pPr>
              <w:pStyle w:val="SCCLsocVersus"/>
            </w:pPr>
            <w:r>
              <w:t>- and -</w:t>
            </w:r>
            <w:r>
              <w:br/>
            </w:r>
          </w:p>
          <w:p w14:paraId="74895623" w14:textId="3C5AC44F" w:rsidR="00C01A84" w:rsidRDefault="007074A5">
            <w:pPr>
              <w:pStyle w:val="SCCLsocParty"/>
            </w:pPr>
            <w:r>
              <w:t xml:space="preserve">Ontario English Catholic Teachers’ Association, Marshall Jarvis, Bruno </w:t>
            </w:r>
            <w:proofErr w:type="spellStart"/>
            <w:r>
              <w:t>Muzzi</w:t>
            </w:r>
            <w:proofErr w:type="spellEnd"/>
            <w:r>
              <w:t xml:space="preserve">, Fern Hogan, Joanne </w:t>
            </w:r>
            <w:proofErr w:type="spellStart"/>
            <w:r>
              <w:t>Schleen</w:t>
            </w:r>
            <w:proofErr w:type="spellEnd"/>
            <w:r>
              <w:t>, Shelley Malone, Sheila Brescia, London District Catholic School Board</w:t>
            </w:r>
            <w:r w:rsidR="00372F54">
              <w:t xml:space="preserve"> and</w:t>
            </w:r>
            <w:r>
              <w:t xml:space="preserve"> Ontario Labour Relations Board</w:t>
            </w:r>
            <w:r>
              <w:br/>
            </w:r>
          </w:p>
          <w:p w14:paraId="74895624" w14:textId="77777777" w:rsidR="00C01A84" w:rsidRDefault="007074A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4895625" w14:textId="77777777" w:rsidR="00824412" w:rsidRPr="006E7BAE" w:rsidRDefault="00824412" w:rsidP="00375294"/>
        </w:tc>
        <w:tc>
          <w:tcPr>
            <w:tcW w:w="2350" w:type="pct"/>
          </w:tcPr>
          <w:p w14:paraId="74895626" w14:textId="77777777" w:rsidR="00C01A84" w:rsidRPr="008C14DE" w:rsidRDefault="007074A5">
            <w:pPr>
              <w:pStyle w:val="SCCLsocPrefix"/>
              <w:rPr>
                <w:lang w:val="fr-CA"/>
              </w:rPr>
            </w:pPr>
            <w:r w:rsidRPr="008C14DE">
              <w:rPr>
                <w:lang w:val="fr-CA"/>
              </w:rPr>
              <w:t>ENTRE :</w:t>
            </w:r>
            <w:r w:rsidRPr="008C14DE">
              <w:rPr>
                <w:lang w:val="fr-CA"/>
              </w:rPr>
              <w:br/>
            </w:r>
          </w:p>
          <w:p w14:paraId="74895627" w14:textId="77777777" w:rsidR="00C01A84" w:rsidRPr="008C14DE" w:rsidRDefault="007074A5">
            <w:pPr>
              <w:pStyle w:val="SCCLsocParty"/>
              <w:rPr>
                <w:lang w:val="fr-CA"/>
              </w:rPr>
            </w:pPr>
            <w:r w:rsidRPr="008C14DE">
              <w:rPr>
                <w:lang w:val="fr-CA"/>
              </w:rPr>
              <w:t>Myriam Michail</w:t>
            </w:r>
            <w:r w:rsidRPr="008C14DE">
              <w:rPr>
                <w:lang w:val="fr-CA"/>
              </w:rPr>
              <w:br/>
            </w:r>
          </w:p>
          <w:p w14:paraId="74895628" w14:textId="77777777" w:rsidR="00C01A84" w:rsidRPr="008C14DE" w:rsidRDefault="008C14D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7074A5" w:rsidRPr="008C14DE">
              <w:rPr>
                <w:lang w:val="fr-CA"/>
              </w:rPr>
              <w:br/>
            </w:r>
          </w:p>
          <w:p w14:paraId="74895629" w14:textId="77777777" w:rsidR="00C01A84" w:rsidRPr="008C14DE" w:rsidRDefault="007074A5">
            <w:pPr>
              <w:pStyle w:val="SCCLsocVersus"/>
              <w:rPr>
                <w:lang w:val="fr-CA"/>
              </w:rPr>
            </w:pPr>
            <w:r w:rsidRPr="008C14DE">
              <w:rPr>
                <w:lang w:val="fr-CA"/>
              </w:rPr>
              <w:t>- et -</w:t>
            </w:r>
            <w:r w:rsidRPr="008C14DE">
              <w:rPr>
                <w:lang w:val="fr-CA"/>
              </w:rPr>
              <w:br/>
            </w:r>
          </w:p>
          <w:p w14:paraId="7489562A" w14:textId="507A63A8" w:rsidR="00C01A84" w:rsidRPr="00BD6C04" w:rsidRDefault="007074A5">
            <w:pPr>
              <w:pStyle w:val="SCCLsocParty"/>
              <w:rPr>
                <w:lang w:val="fr-CA"/>
              </w:rPr>
            </w:pPr>
            <w:r w:rsidRPr="00BD6C04">
              <w:rPr>
                <w:lang w:val="fr-CA"/>
              </w:rPr>
              <w:t xml:space="preserve">Ontario English </w:t>
            </w:r>
            <w:proofErr w:type="spellStart"/>
            <w:r w:rsidRPr="00BD6C04">
              <w:rPr>
                <w:lang w:val="fr-CA"/>
              </w:rPr>
              <w:t>Catholic</w:t>
            </w:r>
            <w:proofErr w:type="spellEnd"/>
            <w:r w:rsidRPr="00BD6C04">
              <w:rPr>
                <w:lang w:val="fr-CA"/>
              </w:rPr>
              <w:t xml:space="preserve"> </w:t>
            </w:r>
            <w:proofErr w:type="spellStart"/>
            <w:r w:rsidRPr="00BD6C04">
              <w:rPr>
                <w:lang w:val="fr-CA"/>
              </w:rPr>
              <w:t>Teachers</w:t>
            </w:r>
            <w:proofErr w:type="spellEnd"/>
            <w:r w:rsidRPr="00BD6C04">
              <w:rPr>
                <w:lang w:val="fr-CA"/>
              </w:rPr>
              <w:t xml:space="preserve">’ Association, Marshall Jarvis, Bruno </w:t>
            </w:r>
            <w:proofErr w:type="spellStart"/>
            <w:r w:rsidRPr="00BD6C04">
              <w:rPr>
                <w:lang w:val="fr-CA"/>
              </w:rPr>
              <w:t>Muzzi</w:t>
            </w:r>
            <w:proofErr w:type="spellEnd"/>
            <w:r w:rsidRPr="00BD6C04">
              <w:rPr>
                <w:lang w:val="fr-CA"/>
              </w:rPr>
              <w:t xml:space="preserve">, </w:t>
            </w:r>
            <w:proofErr w:type="spellStart"/>
            <w:r w:rsidRPr="00BD6C04">
              <w:rPr>
                <w:lang w:val="fr-CA"/>
              </w:rPr>
              <w:t>Fern</w:t>
            </w:r>
            <w:proofErr w:type="spellEnd"/>
            <w:r w:rsidRPr="00BD6C04">
              <w:rPr>
                <w:lang w:val="fr-CA"/>
              </w:rPr>
              <w:t xml:space="preserve"> </w:t>
            </w:r>
            <w:proofErr w:type="spellStart"/>
            <w:r w:rsidRPr="00BD6C04">
              <w:rPr>
                <w:lang w:val="fr-CA"/>
              </w:rPr>
              <w:t>Hogan</w:t>
            </w:r>
            <w:proofErr w:type="spellEnd"/>
            <w:r w:rsidRPr="00BD6C04">
              <w:rPr>
                <w:lang w:val="fr-CA"/>
              </w:rPr>
              <w:t xml:space="preserve">, Joanne </w:t>
            </w:r>
            <w:proofErr w:type="spellStart"/>
            <w:r w:rsidRPr="00BD6C04">
              <w:rPr>
                <w:lang w:val="fr-CA"/>
              </w:rPr>
              <w:t>Schleen</w:t>
            </w:r>
            <w:proofErr w:type="spellEnd"/>
            <w:r w:rsidRPr="00BD6C04">
              <w:rPr>
                <w:lang w:val="fr-CA"/>
              </w:rPr>
              <w:t xml:space="preserve">, Shelley Malone, Sheila Brescia, London District </w:t>
            </w:r>
            <w:proofErr w:type="spellStart"/>
            <w:r w:rsidRPr="00BD6C04">
              <w:rPr>
                <w:lang w:val="fr-CA"/>
              </w:rPr>
              <w:t>Catholic</w:t>
            </w:r>
            <w:proofErr w:type="spellEnd"/>
            <w:r w:rsidRPr="00BD6C04">
              <w:rPr>
                <w:lang w:val="fr-CA"/>
              </w:rPr>
              <w:t xml:space="preserve"> </w:t>
            </w:r>
            <w:proofErr w:type="spellStart"/>
            <w:r w:rsidRPr="00BD6C04">
              <w:rPr>
                <w:lang w:val="fr-CA"/>
              </w:rPr>
              <w:t>School</w:t>
            </w:r>
            <w:proofErr w:type="spellEnd"/>
            <w:r w:rsidRPr="00BD6C04">
              <w:rPr>
                <w:lang w:val="fr-CA"/>
              </w:rPr>
              <w:t xml:space="preserve"> </w:t>
            </w:r>
            <w:proofErr w:type="spellStart"/>
            <w:r w:rsidRPr="00BD6C04">
              <w:rPr>
                <w:lang w:val="fr-CA"/>
              </w:rPr>
              <w:t>Board</w:t>
            </w:r>
            <w:proofErr w:type="spellEnd"/>
            <w:r w:rsidR="00372F54" w:rsidRPr="00BD6C04">
              <w:rPr>
                <w:lang w:val="fr-CA"/>
              </w:rPr>
              <w:t xml:space="preserve"> et</w:t>
            </w:r>
            <w:r w:rsidRPr="00BD6C04">
              <w:rPr>
                <w:lang w:val="fr-CA"/>
              </w:rPr>
              <w:t xml:space="preserve"> </w:t>
            </w:r>
            <w:r w:rsidR="00C35426" w:rsidRPr="008C07C4">
              <w:rPr>
                <w:lang w:val="fr-CA"/>
              </w:rPr>
              <w:t>Commission des relations de travail de l’</w:t>
            </w:r>
            <w:r w:rsidR="00C35426">
              <w:rPr>
                <w:lang w:val="fr-CA"/>
              </w:rPr>
              <w:t>Ontario</w:t>
            </w:r>
            <w:r w:rsidRPr="00BD6C04">
              <w:rPr>
                <w:lang w:val="fr-CA"/>
              </w:rPr>
              <w:br/>
            </w:r>
          </w:p>
          <w:p w14:paraId="7489562B" w14:textId="77777777" w:rsidR="00C01A84" w:rsidRDefault="00FD00C5">
            <w:pPr>
              <w:pStyle w:val="SCCLsocPartyRole"/>
            </w:pPr>
            <w:proofErr w:type="spellStart"/>
            <w:r>
              <w:t>Intimé</w:t>
            </w:r>
            <w:r w:rsidR="007074A5">
              <w:t>s</w:t>
            </w:r>
            <w:proofErr w:type="spellEnd"/>
          </w:p>
        </w:tc>
      </w:tr>
      <w:tr w:rsidR="00824412" w:rsidRPr="006E7BAE" w14:paraId="748956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89562D" w14:textId="77777777" w:rsidR="00824412" w:rsidRDefault="00824412" w:rsidP="00375294"/>
          <w:p w14:paraId="7489563B" w14:textId="77777777" w:rsidR="007074A5" w:rsidRPr="006E7BAE" w:rsidRDefault="007074A5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89563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89563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C07C4" w14:paraId="74895648" w14:textId="77777777" w:rsidTr="00C173B0">
        <w:tc>
          <w:tcPr>
            <w:tcW w:w="2269" w:type="pct"/>
          </w:tcPr>
          <w:p w14:paraId="748956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895640" w14:textId="77777777" w:rsidR="00824412" w:rsidRPr="006E7BAE" w:rsidRDefault="00824412" w:rsidP="00417FB7">
            <w:pPr>
              <w:jc w:val="center"/>
            </w:pPr>
          </w:p>
          <w:p w14:paraId="74895641" w14:textId="6DD68357" w:rsidR="00824412" w:rsidRDefault="008C14DE" w:rsidP="00011960">
            <w:pPr>
              <w:jc w:val="both"/>
            </w:pPr>
            <w:r>
              <w:t xml:space="preserve">The miscellaneous motion </w:t>
            </w:r>
            <w:r w:rsidR="00DC347F">
              <w:t>and the</w:t>
            </w:r>
            <w:r>
              <w:t xml:space="preserve"> motion for an extension of time to serve and file the </w:t>
            </w:r>
            <w:r w:rsidR="00824412" w:rsidRPr="006E7BAE">
              <w:t>app</w:t>
            </w:r>
            <w:r w:rsidR="00011960" w:rsidRPr="006E7BAE">
              <w:t>lication for leave to appeal</w:t>
            </w:r>
            <w:r w:rsidR="00DC347F">
              <w:t xml:space="preserve"> are dismissed </w:t>
            </w:r>
            <w:r w:rsidR="00DC347F" w:rsidRPr="00CC50A1">
              <w:t xml:space="preserve">without costs. </w:t>
            </w:r>
            <w:r w:rsidR="00DC347F">
              <w:t>In any event, had the motion for an extension of time been granted, the application for leave to appeal</w:t>
            </w:r>
            <w:r w:rsidR="00011960" w:rsidRPr="006E7BAE">
              <w:t xml:space="preserve">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 xml:space="preserve">Court of Appeal </w:t>
            </w:r>
            <w:r w:rsidR="00824412">
              <w:lastRenderedPageBreak/>
              <w:t>for Ontario</w:t>
            </w:r>
            <w:r w:rsidR="00824412" w:rsidRPr="006E7BAE">
              <w:t xml:space="preserve">, Number </w:t>
            </w:r>
            <w:r w:rsidR="00BD6C04">
              <w:t xml:space="preserve">M49592 </w:t>
            </w:r>
            <w:r w:rsidR="00655F70">
              <w:t>(</w:t>
            </w:r>
            <w:r>
              <w:t>C65674</w:t>
            </w:r>
            <w:r w:rsidR="00655F70">
              <w:t>)</w:t>
            </w:r>
            <w:r w:rsidRPr="006E7BAE">
              <w:t xml:space="preserve">, </w:t>
            </w:r>
            <w:r>
              <w:t>201</w:t>
            </w:r>
            <w:r w:rsidR="00BD6C04">
              <w:t>8</w:t>
            </w:r>
            <w:r>
              <w:t xml:space="preserve"> ONCA </w:t>
            </w:r>
            <w:r w:rsidR="00BD6C04">
              <w:t>857</w:t>
            </w:r>
            <w:r w:rsidR="00824412">
              <w:t xml:space="preserve">, </w:t>
            </w:r>
            <w:r w:rsidR="00824412" w:rsidRPr="006E7BAE">
              <w:t xml:space="preserve">dated </w:t>
            </w:r>
            <w:r w:rsidR="00BD6C04">
              <w:t>October 25</w:t>
            </w:r>
            <w:r w:rsidR="00824412">
              <w:t>, 201</w:t>
            </w:r>
            <w:r w:rsidR="00BD6C04">
              <w:t>8</w:t>
            </w:r>
            <w:r w:rsidR="0070197C">
              <w:t>,</w:t>
            </w:r>
            <w:r w:rsidR="00824412" w:rsidRPr="006E7BAE">
              <w:t xml:space="preserve"> </w:t>
            </w:r>
            <w:r w:rsidR="00DC347F">
              <w:t>would have been</w:t>
            </w:r>
            <w:r w:rsidR="00DC347F" w:rsidRPr="006E7BAE">
              <w:t xml:space="preserve"> </w:t>
            </w:r>
            <w:r>
              <w:t xml:space="preserve">dismissed. </w:t>
            </w:r>
          </w:p>
          <w:p w14:paraId="74895642" w14:textId="77777777" w:rsidR="003F6511" w:rsidRDefault="003F6511" w:rsidP="00011960">
            <w:pPr>
              <w:jc w:val="both"/>
            </w:pPr>
          </w:p>
          <w:p w14:paraId="748956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48956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895645" w14:textId="77777777" w:rsidR="00824412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8956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895647" w14:textId="4B4CF2C2" w:rsidR="003F6511" w:rsidRPr="008C14DE" w:rsidRDefault="008C14DE">
            <w:pPr>
              <w:jc w:val="both"/>
              <w:rPr>
                <w:lang w:val="fr-CA"/>
              </w:rPr>
            </w:pPr>
            <w:bookmarkStart w:id="1" w:name="_GoBack"/>
            <w:r w:rsidRPr="008C14DE">
              <w:rPr>
                <w:lang w:val="fr-CA"/>
              </w:rPr>
              <w:t xml:space="preserve">La requête diverse </w:t>
            </w:r>
            <w:r w:rsidR="00DC347F">
              <w:rPr>
                <w:lang w:val="fr-CA"/>
              </w:rPr>
              <w:t>et la</w:t>
            </w:r>
            <w:r w:rsidRPr="008C14DE">
              <w:rPr>
                <w:lang w:val="fr-CA"/>
              </w:rPr>
              <w:t xml:space="preserve"> requête en prorogation du délai </w:t>
            </w:r>
            <w:r>
              <w:rPr>
                <w:lang w:val="fr-CA"/>
              </w:rPr>
              <w:t>de signification et de dépôt de l</w:t>
            </w:r>
            <w:r w:rsidR="00011960" w:rsidRPr="006E7BAE">
              <w:rPr>
                <w:lang w:val="fr-CA"/>
              </w:rPr>
              <w:t>a demande d’autorisation d’appel</w:t>
            </w:r>
            <w:r w:rsidR="00DC347F">
              <w:rPr>
                <w:lang w:val="fr-CA"/>
              </w:rPr>
              <w:t xml:space="preserve"> sont </w:t>
            </w:r>
            <w:r w:rsidR="00DC347F" w:rsidRPr="00CC50A1">
              <w:rPr>
                <w:lang w:val="fr-CA"/>
              </w:rPr>
              <w:t xml:space="preserve">rejetées sans dépens. </w:t>
            </w:r>
            <w:r w:rsidR="00DC347F">
              <w:rPr>
                <w:lang w:val="fr-CA"/>
              </w:rPr>
              <w:t xml:space="preserve">Quoi qu’il en soit, même si la requête en prorogation du délai avait été accueillie, la demande d’autorisation d’appel </w:t>
            </w:r>
            <w:r w:rsidR="00011960" w:rsidRPr="006E7BAE">
              <w:rPr>
                <w:lang w:val="fr-CA"/>
              </w:rPr>
              <w:t xml:space="preserve">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C14DE">
              <w:rPr>
                <w:lang w:val="fr-CA"/>
              </w:rPr>
              <w:t xml:space="preserve">Cour </w:t>
            </w:r>
            <w:r w:rsidR="00824412" w:rsidRPr="008C14DE">
              <w:rPr>
                <w:lang w:val="fr-CA"/>
              </w:rPr>
              <w:lastRenderedPageBreak/>
              <w:t>d’appel de l’Ontario</w:t>
            </w:r>
            <w:r w:rsidR="00824412" w:rsidRPr="006E7BAE">
              <w:rPr>
                <w:lang w:val="fr-CA"/>
              </w:rPr>
              <w:t>, numéro</w:t>
            </w:r>
            <w:r w:rsidRPr="008C14DE">
              <w:rPr>
                <w:lang w:val="fr-CA"/>
              </w:rPr>
              <w:t xml:space="preserve"> </w:t>
            </w:r>
            <w:r w:rsidR="00BD6C04" w:rsidRPr="008C14DE">
              <w:rPr>
                <w:lang w:val="fr-CA"/>
              </w:rPr>
              <w:t>M49</w:t>
            </w:r>
            <w:r w:rsidR="00BD6C04">
              <w:rPr>
                <w:lang w:val="fr-CA"/>
              </w:rPr>
              <w:t>592 (</w:t>
            </w:r>
            <w:r w:rsidRPr="008C14DE">
              <w:rPr>
                <w:lang w:val="fr-CA"/>
              </w:rPr>
              <w:t>C65674</w:t>
            </w:r>
            <w:r w:rsidR="00BD6C04">
              <w:rPr>
                <w:lang w:val="fr-CA"/>
              </w:rPr>
              <w:t>)</w:t>
            </w:r>
            <w:r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201</w:t>
            </w:r>
            <w:r w:rsidR="00BD6C04">
              <w:rPr>
                <w:lang w:val="fr-CA"/>
              </w:rPr>
              <w:t>8</w:t>
            </w:r>
            <w:r>
              <w:rPr>
                <w:lang w:val="fr-CA"/>
              </w:rPr>
              <w:t xml:space="preserve"> ONCA </w:t>
            </w:r>
            <w:r w:rsidR="00BD6C04">
              <w:rPr>
                <w:lang w:val="fr-CA"/>
              </w:rPr>
              <w:t>857</w:t>
            </w:r>
            <w:r w:rsidR="00824412" w:rsidRPr="008C14D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BD6C04">
              <w:rPr>
                <w:lang w:val="fr-CA"/>
              </w:rPr>
              <w:t>25 octobre</w:t>
            </w:r>
            <w:r w:rsidR="00824412" w:rsidRPr="008C14DE">
              <w:rPr>
                <w:lang w:val="fr-CA"/>
              </w:rPr>
              <w:t> 201</w:t>
            </w:r>
            <w:r w:rsidR="00BD6C04">
              <w:rPr>
                <w:lang w:val="fr-CA"/>
              </w:rPr>
              <w:t>8</w:t>
            </w:r>
            <w:r w:rsidR="00824412" w:rsidRPr="006E7BAE">
              <w:rPr>
                <w:lang w:val="fr-CA"/>
              </w:rPr>
              <w:t xml:space="preserve">, </w:t>
            </w:r>
            <w:r w:rsidR="00DC347F">
              <w:rPr>
                <w:lang w:val="fr-CA"/>
              </w:rPr>
              <w:t xml:space="preserve">aurait été </w:t>
            </w:r>
            <w:r>
              <w:rPr>
                <w:lang w:val="fr-CA"/>
              </w:rPr>
              <w:t xml:space="preserve">rejetée. </w:t>
            </w:r>
            <w:bookmarkEnd w:id="1"/>
          </w:p>
        </w:tc>
      </w:tr>
    </w:tbl>
    <w:p w14:paraId="74895649" w14:textId="77777777" w:rsidR="009F436C" w:rsidRPr="00D83B8C" w:rsidRDefault="009F436C" w:rsidP="00382FEC">
      <w:pPr>
        <w:rPr>
          <w:lang w:val="fr-CA"/>
        </w:rPr>
      </w:pPr>
    </w:p>
    <w:p w14:paraId="7489564A" w14:textId="77777777" w:rsidR="009F436C" w:rsidRPr="00D83B8C" w:rsidRDefault="009F436C" w:rsidP="00417FB7">
      <w:pPr>
        <w:jc w:val="center"/>
        <w:rPr>
          <w:lang w:val="fr-CA"/>
        </w:rPr>
      </w:pPr>
    </w:p>
    <w:p w14:paraId="7489564B" w14:textId="77777777" w:rsidR="009F436C" w:rsidRDefault="009F436C" w:rsidP="00417FB7">
      <w:pPr>
        <w:jc w:val="center"/>
        <w:rPr>
          <w:lang w:val="fr-CA"/>
        </w:rPr>
      </w:pPr>
    </w:p>
    <w:p w14:paraId="7489564C" w14:textId="77777777" w:rsidR="007074A5" w:rsidRDefault="007074A5" w:rsidP="00417FB7">
      <w:pPr>
        <w:jc w:val="center"/>
        <w:rPr>
          <w:lang w:val="fr-CA"/>
        </w:rPr>
      </w:pPr>
    </w:p>
    <w:p w14:paraId="7489564D" w14:textId="77777777" w:rsidR="007074A5" w:rsidRDefault="007074A5" w:rsidP="00417FB7">
      <w:pPr>
        <w:jc w:val="center"/>
        <w:rPr>
          <w:lang w:val="fr-CA"/>
        </w:rPr>
      </w:pPr>
    </w:p>
    <w:p w14:paraId="7489564E" w14:textId="77777777" w:rsidR="007074A5" w:rsidRPr="00D83B8C" w:rsidRDefault="007074A5" w:rsidP="00417FB7">
      <w:pPr>
        <w:jc w:val="center"/>
        <w:rPr>
          <w:lang w:val="fr-CA"/>
        </w:rPr>
      </w:pPr>
    </w:p>
    <w:p w14:paraId="7489564F" w14:textId="77777777" w:rsidR="009F436C" w:rsidRPr="00D83B8C" w:rsidRDefault="009F436C" w:rsidP="00417FB7">
      <w:pPr>
        <w:jc w:val="center"/>
        <w:rPr>
          <w:lang w:val="fr-CA"/>
        </w:rPr>
      </w:pPr>
    </w:p>
    <w:p w14:paraId="748956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4895651" w14:textId="77777777" w:rsidR="003A37CF" w:rsidRPr="00D83B8C" w:rsidRDefault="003A37CF" w:rsidP="007074A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C07C4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5654" w14:textId="77777777" w:rsidR="00983D48" w:rsidRDefault="00983D48">
      <w:r>
        <w:separator/>
      </w:r>
    </w:p>
  </w:endnote>
  <w:endnote w:type="continuationSeparator" w:id="0">
    <w:p w14:paraId="7489565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5652" w14:textId="77777777" w:rsidR="00983D48" w:rsidRDefault="00983D48">
      <w:r>
        <w:separator/>
      </w:r>
    </w:p>
  </w:footnote>
  <w:footnote w:type="continuationSeparator" w:id="0">
    <w:p w14:paraId="7489565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565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A61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895657" w14:textId="77777777" w:rsidR="008F53F3" w:rsidRDefault="008F53F3" w:rsidP="008F53F3">
    <w:pPr>
      <w:rPr>
        <w:szCs w:val="24"/>
      </w:rPr>
    </w:pPr>
  </w:p>
  <w:p w14:paraId="74895658" w14:textId="77777777" w:rsidR="008F53F3" w:rsidRDefault="008F53F3" w:rsidP="008F53F3">
    <w:pPr>
      <w:rPr>
        <w:szCs w:val="24"/>
      </w:rPr>
    </w:pPr>
  </w:p>
  <w:p w14:paraId="7489565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38727</w:t>
    </w:r>
    <w:r>
      <w:rPr>
        <w:szCs w:val="24"/>
      </w:rPr>
      <w:t>     </w:t>
    </w:r>
  </w:p>
  <w:p w14:paraId="7489565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489565B" w14:textId="77777777" w:rsidR="0073151A" w:rsidRDefault="0073151A" w:rsidP="0073151A"/>
      <w:p w14:paraId="7489565C" w14:textId="77777777" w:rsidR="0073151A" w:rsidRPr="006E7BAE" w:rsidRDefault="0073151A" w:rsidP="0073151A"/>
      <w:p w14:paraId="7489565D" w14:textId="77777777" w:rsidR="0073151A" w:rsidRPr="006E7BAE" w:rsidRDefault="0073151A" w:rsidP="0073151A"/>
      <w:p w14:paraId="7489565E" w14:textId="77777777" w:rsidR="0073151A" w:rsidRPr="006E7BAE" w:rsidRDefault="0073151A" w:rsidP="0073151A"/>
      <w:p w14:paraId="7489565F" w14:textId="77777777" w:rsidR="0073151A" w:rsidRDefault="0073151A" w:rsidP="0073151A"/>
      <w:p w14:paraId="74895660" w14:textId="77777777" w:rsidR="0073151A" w:rsidRDefault="0073151A" w:rsidP="0073151A"/>
      <w:p w14:paraId="74895661" w14:textId="77777777" w:rsidR="0073151A" w:rsidRDefault="0073151A" w:rsidP="0073151A"/>
      <w:p w14:paraId="74895662" w14:textId="77777777" w:rsidR="0073151A" w:rsidRDefault="0073151A" w:rsidP="0073151A"/>
      <w:p w14:paraId="74895663" w14:textId="77777777" w:rsidR="0073151A" w:rsidRDefault="0073151A" w:rsidP="0073151A"/>
      <w:p w14:paraId="74895664" w14:textId="77777777" w:rsidR="0073151A" w:rsidRPr="006E7BAE" w:rsidRDefault="0073151A" w:rsidP="0073151A"/>
      <w:p w14:paraId="74895665" w14:textId="77777777" w:rsidR="00ED265D" w:rsidRPr="0073151A" w:rsidRDefault="005A61B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2F54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29F2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61B6"/>
    <w:rsid w:val="00612913"/>
    <w:rsid w:val="00614908"/>
    <w:rsid w:val="00650109"/>
    <w:rsid w:val="00655F70"/>
    <w:rsid w:val="006E7BAE"/>
    <w:rsid w:val="00701109"/>
    <w:rsid w:val="0070197C"/>
    <w:rsid w:val="007074A5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23C6"/>
    <w:rsid w:val="0086042A"/>
    <w:rsid w:val="008763A3"/>
    <w:rsid w:val="008813BC"/>
    <w:rsid w:val="00894E45"/>
    <w:rsid w:val="00895263"/>
    <w:rsid w:val="008A0569"/>
    <w:rsid w:val="008A153F"/>
    <w:rsid w:val="008C07C4"/>
    <w:rsid w:val="008C14DE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6C04"/>
    <w:rsid w:val="00BF7644"/>
    <w:rsid w:val="00C01A84"/>
    <w:rsid w:val="00C1285B"/>
    <w:rsid w:val="00C173B0"/>
    <w:rsid w:val="00C17F71"/>
    <w:rsid w:val="00C2612E"/>
    <w:rsid w:val="00C35426"/>
    <w:rsid w:val="00CB2B73"/>
    <w:rsid w:val="00CC50A1"/>
    <w:rsid w:val="00CE249F"/>
    <w:rsid w:val="00CF17D0"/>
    <w:rsid w:val="00D42339"/>
    <w:rsid w:val="00D61AC2"/>
    <w:rsid w:val="00D83B8C"/>
    <w:rsid w:val="00DA4281"/>
    <w:rsid w:val="00DB1ADC"/>
    <w:rsid w:val="00DC347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00C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4895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13150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F3071-681F-4E56-8DC1-FDE22B596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97E5B-7B48-40DD-BAE8-8F30FEB200E7}">
  <ds:schemaRefs>
    <ds:schemaRef ds:uri="http://purl.org/dc/terms/"/>
    <ds:schemaRef ds:uri="40ae4924-d04e-473c-aafa-3657aad971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88D13-501D-4961-B50D-169750F8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2020-02-12T16:41:00Z</dcterms:created>
  <dcterms:modified xsi:type="dcterms:W3CDTF">2020-02-12T16:41:00Z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